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8CE3" w14:textId="77777777" w:rsidR="00DE797E" w:rsidRPr="00AD5548" w:rsidRDefault="00DE797E" w:rsidP="00DE797E">
      <w:pPr>
        <w:ind w:right="14"/>
        <w:jc w:val="center"/>
        <w:rPr>
          <w:b/>
          <w:bCs/>
        </w:rPr>
      </w:pPr>
      <w:r w:rsidRPr="00AD5548">
        <w:rPr>
          <w:b/>
          <w:bCs/>
        </w:rPr>
        <w:t>INVITATION TO NEGOTIATE</w:t>
      </w:r>
    </w:p>
    <w:p w14:paraId="00A7D2BC" w14:textId="77777777" w:rsidR="00DE797E" w:rsidRPr="00AD5548" w:rsidRDefault="00DE797E" w:rsidP="00DE797E">
      <w:pPr>
        <w:ind w:right="14"/>
        <w:jc w:val="center"/>
        <w:rPr>
          <w:b/>
          <w:bCs/>
        </w:rPr>
      </w:pPr>
      <w:r w:rsidRPr="00AD5548">
        <w:rPr>
          <w:b/>
          <w:bCs/>
        </w:rPr>
        <w:t>GROUP SUPPLEMENTAL BENEFITS</w:t>
      </w:r>
    </w:p>
    <w:p w14:paraId="414C29D9" w14:textId="77777777" w:rsidR="00DE797E" w:rsidRDefault="00DE797E" w:rsidP="00DE797E">
      <w:pPr>
        <w:ind w:right="14"/>
        <w:jc w:val="center"/>
        <w:rPr>
          <w:b/>
          <w:bCs/>
        </w:rPr>
      </w:pPr>
      <w:r w:rsidRPr="00AD5548">
        <w:rPr>
          <w:b/>
          <w:bCs/>
        </w:rPr>
        <w:t>ITN 25-4</w:t>
      </w:r>
      <w:r>
        <w:rPr>
          <w:b/>
          <w:bCs/>
        </w:rPr>
        <w:t>659</w:t>
      </w:r>
    </w:p>
    <w:p w14:paraId="21EE427A" w14:textId="77777777" w:rsidR="00DE797E" w:rsidRPr="00451CE4" w:rsidRDefault="00DE797E" w:rsidP="00DE797E">
      <w:pPr>
        <w:ind w:right="190"/>
        <w:jc w:val="center"/>
        <w:rPr>
          <w:b/>
        </w:rPr>
      </w:pPr>
      <w:r w:rsidRPr="00451CE4">
        <w:rPr>
          <w:b/>
        </w:rPr>
        <w:t>EXHIBIT III</w:t>
      </w:r>
    </w:p>
    <w:p w14:paraId="4C78FCB0" w14:textId="77777777" w:rsidR="00DE797E" w:rsidRPr="00161C8A" w:rsidRDefault="00DE797E" w:rsidP="00DE797E">
      <w:pPr>
        <w:ind w:right="190" w:hanging="14"/>
        <w:jc w:val="center"/>
        <w:rPr>
          <w:b/>
          <w:color w:val="EE0000"/>
        </w:rPr>
      </w:pPr>
      <w:r>
        <w:rPr>
          <w:b/>
        </w:rPr>
        <w:t xml:space="preserve">HEARING SERVICES RESPONSE FORM – </w:t>
      </w:r>
      <w:r w:rsidRPr="00161C8A">
        <w:rPr>
          <w:b/>
          <w:color w:val="EE0000"/>
        </w:rPr>
        <w:t xml:space="preserve">NOT CURRENTLY OFFERED </w:t>
      </w:r>
    </w:p>
    <w:p w14:paraId="5882D8E2" w14:textId="77777777" w:rsidR="00DE797E" w:rsidRPr="00881685" w:rsidRDefault="00DE797E" w:rsidP="00DE797E">
      <w:pPr>
        <w:pStyle w:val="BodyText"/>
        <w:spacing w:before="1"/>
        <w:jc w:val="center"/>
        <w:rPr>
          <w:b/>
          <w:szCs w:val="20"/>
        </w:rPr>
      </w:pPr>
    </w:p>
    <w:p w14:paraId="2EC733FD" w14:textId="77777777" w:rsidR="00DE797E" w:rsidRPr="00881685" w:rsidRDefault="00DE797E" w:rsidP="00DE797E">
      <w:pPr>
        <w:ind w:left="140"/>
        <w:rPr>
          <w:sz w:val="24"/>
        </w:rPr>
      </w:pPr>
    </w:p>
    <w:p w14:paraId="2B223B3E" w14:textId="77777777" w:rsidR="00DE797E" w:rsidRPr="00881685" w:rsidRDefault="00DE797E" w:rsidP="00DE797E">
      <w:pPr>
        <w:ind w:left="140"/>
        <w:rPr>
          <w:sz w:val="24"/>
        </w:rPr>
      </w:pPr>
      <w:r w:rsidRPr="00881685">
        <w:rPr>
          <w:sz w:val="24"/>
        </w:rPr>
        <w:t>Provided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as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an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electronic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Microsoft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Word™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format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file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available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for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review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and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>download</w:t>
      </w:r>
      <w:r w:rsidRPr="00881685">
        <w:rPr>
          <w:spacing w:val="80"/>
          <w:sz w:val="24"/>
        </w:rPr>
        <w:t xml:space="preserve"> </w:t>
      </w:r>
      <w:r w:rsidRPr="00881685">
        <w:rPr>
          <w:sz w:val="24"/>
        </w:rPr>
        <w:t xml:space="preserve">at </w:t>
      </w:r>
      <w:hyperlink r:id="rId4">
        <w:r w:rsidRPr="00881685">
          <w:rPr>
            <w:color w:val="0000FF"/>
            <w:sz w:val="24"/>
            <w:u w:val="single" w:color="0000FF"/>
          </w:rPr>
          <w:t>http://www.watermatters.org/procurement</w:t>
        </w:r>
      </w:hyperlink>
      <w:r w:rsidRPr="00881685">
        <w:rPr>
          <w:color w:val="0000FF"/>
          <w:sz w:val="24"/>
        </w:rPr>
        <w:t xml:space="preserve"> </w:t>
      </w:r>
      <w:r w:rsidRPr="00881685">
        <w:rPr>
          <w:sz w:val="24"/>
        </w:rPr>
        <w:t xml:space="preserve">and </w:t>
      </w:r>
      <w:hyperlink r:id="rId5">
        <w:r w:rsidRPr="00881685">
          <w:rPr>
            <w:color w:val="0000FF"/>
            <w:sz w:val="24"/>
            <w:u w:val="single" w:color="0000FF"/>
          </w:rPr>
          <w:t>www.demandstar.com</w:t>
        </w:r>
      </w:hyperlink>
      <w:r w:rsidRPr="00881685">
        <w:rPr>
          <w:sz w:val="24"/>
        </w:rPr>
        <w:t>.</w:t>
      </w:r>
    </w:p>
    <w:p w14:paraId="5B477431" w14:textId="77777777" w:rsidR="00DE797E" w:rsidRPr="00881685" w:rsidRDefault="00DE797E" w:rsidP="00DE797E">
      <w:pPr>
        <w:pStyle w:val="BodyText"/>
        <w:rPr>
          <w:sz w:val="24"/>
        </w:rPr>
      </w:pPr>
    </w:p>
    <w:tbl>
      <w:tblPr>
        <w:tblpPr w:leftFromText="180" w:rightFromText="180" w:vertAnchor="text" w:horzAnchor="margin" w:tblpXSpec="center" w:tblpY="199"/>
        <w:tblW w:w="10400" w:type="dxa"/>
        <w:tblLook w:val="04A0" w:firstRow="1" w:lastRow="0" w:firstColumn="1" w:lastColumn="0" w:noHBand="0" w:noVBand="1"/>
      </w:tblPr>
      <w:tblGrid>
        <w:gridCol w:w="5120"/>
        <w:gridCol w:w="5280"/>
      </w:tblGrid>
      <w:tr w:rsidR="00FA7355" w14:paraId="655DF510" w14:textId="77777777" w:rsidTr="00FA7355">
        <w:trPr>
          <w:trHeight w:val="43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4C97"/>
            <w:noWrap/>
            <w:vAlign w:val="center"/>
            <w:hideMark/>
          </w:tcPr>
          <w:p w14:paraId="100830B8" w14:textId="77777777" w:rsidR="00FA7355" w:rsidRPr="00CE61BB" w:rsidRDefault="00FA7355" w:rsidP="00FA7355">
            <w:pPr>
              <w:ind w:right="-72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SERVICES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noWrap/>
            <w:vAlign w:val="center"/>
            <w:hideMark/>
          </w:tcPr>
          <w:p w14:paraId="2541B8DE" w14:textId="77777777" w:rsidR="00FA7355" w:rsidRPr="00CE61BB" w:rsidRDefault="00FA7355" w:rsidP="00FA7355">
            <w:pPr>
              <w:ind w:right="-72"/>
              <w:jc w:val="center"/>
              <w:rPr>
                <w:b/>
                <w:bCs/>
                <w:color w:val="FFFFFF"/>
              </w:rPr>
            </w:pPr>
            <w:r w:rsidRPr="00CE61BB">
              <w:rPr>
                <w:b/>
                <w:bCs/>
                <w:color w:val="FFFFFF"/>
              </w:rPr>
              <w:t>Proposed</w:t>
            </w:r>
          </w:p>
        </w:tc>
      </w:tr>
      <w:tr w:rsidR="00FA7355" w14:paraId="7FF1C02F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4D8A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Benefits Provided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218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</w:p>
        </w:tc>
      </w:tr>
      <w:tr w:rsidR="00FA7355" w14:paraId="60F5B15A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D9CF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available (bundled or at additional cost)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B74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</w:p>
        </w:tc>
      </w:tr>
      <w:tr w:rsidR="00FA7355" w14:paraId="6A7C2527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BD16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Services/Benefits that may be deemed beneficial to the District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457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</w:p>
        </w:tc>
      </w:tr>
      <w:tr w:rsidR="00FA7355" w14:paraId="3FFAE9B7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4A92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Invoicing process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11E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</w:p>
        </w:tc>
      </w:tr>
      <w:tr w:rsidR="00FA7355" w14:paraId="77D9D474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E5B4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Coverage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E429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</w:p>
        </w:tc>
      </w:tr>
      <w:tr w:rsidR="00FA7355" w14:paraId="26E34DE2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64FE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Waiting Period for Eligibility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520C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FA7355" w14:paraId="3FC7C7CE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A16D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ID Wallet Cards Provided?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D9FF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FA7355" w14:paraId="01DDF6C4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E34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 xml:space="preserve">Network of </w:t>
            </w:r>
            <w:r>
              <w:rPr>
                <w:rFonts w:ascii="Calibri" w:hAnsi="Calibri" w:cs="Calibri"/>
              </w:rPr>
              <w:t>Providers</w:t>
            </w:r>
            <w:r w:rsidRPr="001B525F">
              <w:rPr>
                <w:rFonts w:ascii="Calibri" w:hAnsi="Calibri" w:cs="Calibri"/>
              </w:rPr>
              <w:t xml:space="preserve"> detail (describe process of member finding </w:t>
            </w:r>
            <w:r>
              <w:rPr>
                <w:rFonts w:ascii="Calibri" w:hAnsi="Calibri" w:cs="Calibri"/>
              </w:rPr>
              <w:t>benefits</w:t>
            </w:r>
            <w:r w:rsidRPr="001B525F">
              <w:rPr>
                <w:rFonts w:ascii="Calibri" w:hAnsi="Calibri" w:cs="Calibri"/>
              </w:rPr>
              <w:t>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FEF7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FA7355" w14:paraId="6219C961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70D" w14:textId="77777777" w:rsidR="00FA7355" w:rsidRPr="001B525F" w:rsidRDefault="00FA7355" w:rsidP="00FA7355">
            <w:pPr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Toll-free number and service hours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F564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</w:rPr>
              <w:t> </w:t>
            </w:r>
          </w:p>
        </w:tc>
      </w:tr>
      <w:tr w:rsidR="00FA7355" w14:paraId="6E5F6221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vAlign w:val="center"/>
            <w:hideMark/>
          </w:tcPr>
          <w:p w14:paraId="124F7618" w14:textId="77777777" w:rsidR="00FA7355" w:rsidRPr="00BA7B22" w:rsidRDefault="00FA7355" w:rsidP="00FA7355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Premium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/>
            <w:noWrap/>
            <w:vAlign w:val="center"/>
            <w:hideMark/>
          </w:tcPr>
          <w:p w14:paraId="0D7220C2" w14:textId="77777777" w:rsidR="00FA7355" w:rsidRPr="00BA7B22" w:rsidRDefault="00FA7355" w:rsidP="00FA735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C1E9C">
              <w:rPr>
                <w:rFonts w:ascii="Calibri" w:hAnsi="Calibri" w:cs="Calibri"/>
                <w:b/>
                <w:bCs/>
                <w:color w:val="FFFFFF"/>
              </w:rPr>
              <w:t>Semi-Monthly (24)</w:t>
            </w:r>
          </w:p>
        </w:tc>
      </w:tr>
      <w:tr w:rsidR="00FA7355" w14:paraId="559BBEE5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9E8" w14:textId="77777777" w:rsidR="00FA7355" w:rsidRPr="00F82333" w:rsidRDefault="00FA7355" w:rsidP="00FA7355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 xml:space="preserve">Employee Only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A51A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FA7355" w14:paraId="5F3CCC90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8F9" w14:textId="77777777" w:rsidR="00FA7355" w:rsidRPr="00F82333" w:rsidRDefault="00FA7355" w:rsidP="00FA7355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 xml:space="preserve">Employee plus Family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83DE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A7355" w14:paraId="78445762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653" w14:textId="77777777" w:rsidR="00FA7355" w:rsidRPr="00F82333" w:rsidRDefault="00FA7355" w:rsidP="00FA7355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Participation Requirement (%)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9B36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</w:p>
        </w:tc>
      </w:tr>
      <w:tr w:rsidR="00FA7355" w14:paraId="7DCE0DC4" w14:textId="77777777" w:rsidTr="00FA7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D932AD" w14:textId="77777777" w:rsidR="00FA7355" w:rsidRPr="00F82333" w:rsidRDefault="00FA7355" w:rsidP="00FA7355">
            <w:pPr>
              <w:rPr>
                <w:rFonts w:ascii="Calibri" w:hAnsi="Calibri" w:cs="Calibri"/>
              </w:rPr>
            </w:pPr>
            <w:r w:rsidRPr="00F82333">
              <w:rPr>
                <w:rFonts w:ascii="Calibri" w:hAnsi="Calibri" w:cs="Calibri"/>
              </w:rPr>
              <w:t>Rate Guarantee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</w:tcPr>
          <w:p w14:paraId="5779FC39" w14:textId="77777777" w:rsidR="00FA7355" w:rsidRPr="001B525F" w:rsidRDefault="00FA7355" w:rsidP="00FA7355">
            <w:pPr>
              <w:jc w:val="center"/>
              <w:rPr>
                <w:rFonts w:ascii="Calibri" w:hAnsi="Calibri" w:cs="Calibri"/>
              </w:rPr>
            </w:pPr>
            <w:r w:rsidRPr="001B525F">
              <w:rPr>
                <w:rFonts w:ascii="Calibri" w:hAnsi="Calibri" w:cs="Calibri"/>
                <w:b/>
                <w:bCs/>
              </w:rPr>
              <w:t> </w:t>
            </w:r>
          </w:p>
        </w:tc>
      </w:tr>
    </w:tbl>
    <w:p w14:paraId="5F415E41" w14:textId="77777777" w:rsidR="00DE797E" w:rsidRPr="00881685" w:rsidRDefault="00DE797E" w:rsidP="00DE797E">
      <w:pPr>
        <w:pStyle w:val="BodyText"/>
        <w:rPr>
          <w:sz w:val="24"/>
        </w:rPr>
      </w:pPr>
    </w:p>
    <w:p w14:paraId="36BC0964" w14:textId="77777777" w:rsidR="00092B8C" w:rsidRPr="00DE797E" w:rsidRDefault="00092B8C" w:rsidP="00DE797E"/>
    <w:sectPr w:rsidR="00092B8C" w:rsidRPr="00DE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1"/>
    <w:rsid w:val="0005397E"/>
    <w:rsid w:val="00092B8C"/>
    <w:rsid w:val="001D2EB9"/>
    <w:rsid w:val="0020583D"/>
    <w:rsid w:val="00492443"/>
    <w:rsid w:val="0057325E"/>
    <w:rsid w:val="00782B1A"/>
    <w:rsid w:val="00D03081"/>
    <w:rsid w:val="00DE797E"/>
    <w:rsid w:val="00E054CC"/>
    <w:rsid w:val="00FA167D"/>
    <w:rsid w:val="00FA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32DB"/>
  <w15:chartTrackingRefBased/>
  <w15:docId w15:val="{C993B3B2-8F6E-4B4E-AA75-1933508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81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8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08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08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0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0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0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0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0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0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08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08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30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081"/>
    <w:pPr>
      <w:widowControl/>
      <w:autoSpaceDE/>
      <w:autoSpaceDN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3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081"/>
    <w:pPr>
      <w:widowControl/>
      <w:autoSpaceDE/>
      <w:autoSpaceDN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3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0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0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3081"/>
  </w:style>
  <w:style w:type="character" w:customStyle="1" w:styleId="BodyTextChar">
    <w:name w:val="Body Text Char"/>
    <w:basedOn w:val="DefaultParagraphFont"/>
    <w:link w:val="BodyText"/>
    <w:uiPriority w:val="1"/>
    <w:rsid w:val="00D03081"/>
    <w:rPr>
      <w:rFonts w:eastAsia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mandstar.com/" TargetMode="External"/><Relationship Id="rId4" Type="http://schemas.openxmlformats.org/officeDocument/2006/relationships/hyperlink" Target="http://WWW.WATERMATTERS.ORG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Larisey</dc:creator>
  <cp:keywords/>
  <dc:description/>
  <cp:lastModifiedBy>Celeste Larisey</cp:lastModifiedBy>
  <cp:revision>3</cp:revision>
  <dcterms:created xsi:type="dcterms:W3CDTF">2025-09-19T14:49:00Z</dcterms:created>
  <dcterms:modified xsi:type="dcterms:W3CDTF">2025-09-19T14:52:00Z</dcterms:modified>
</cp:coreProperties>
</file>